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6A58B91" w14:textId="4AE3B0BF" w:rsidR="00DA3CD7" w:rsidRDefault="006207F0">
      <w:pPr>
        <w:rPr>
          <w:rFonts w:ascii="Times New Roman" w:hAnsi="Times New Roman" w:cs="Times New Roman"/>
          <w:sz w:val="24"/>
          <w:szCs w:val="24"/>
        </w:rPr>
      </w:pPr>
      <w:r w:rsidRPr="006207F0">
        <w:rPr>
          <w:rFonts w:ascii="Times New Roman" w:hAnsi="Times New Roman" w:cs="Times New Roman"/>
          <w:sz w:val="24"/>
          <w:szCs w:val="24"/>
        </w:rPr>
        <w:t>JOUR</w:t>
      </w:r>
      <w:r>
        <w:rPr>
          <w:rFonts w:ascii="Times New Roman" w:hAnsi="Times New Roman" w:cs="Times New Roman"/>
          <w:sz w:val="24"/>
          <w:szCs w:val="24"/>
        </w:rPr>
        <w:t xml:space="preserve"> 280</w:t>
      </w:r>
    </w:p>
    <w:p w14:paraId="1C007B23" w14:textId="32D63ADB" w:rsidR="006207F0" w:rsidRDefault="006207F0">
      <w:pPr>
        <w:rPr>
          <w:rFonts w:ascii="Times New Roman" w:hAnsi="Times New Roman" w:cs="Times New Roman"/>
          <w:sz w:val="24"/>
          <w:szCs w:val="24"/>
        </w:rPr>
      </w:pPr>
      <w:r>
        <w:rPr>
          <w:rFonts w:ascii="Times New Roman" w:hAnsi="Times New Roman" w:cs="Times New Roman"/>
          <w:sz w:val="24"/>
          <w:szCs w:val="24"/>
        </w:rPr>
        <w:t>CJ Wilson</w:t>
      </w:r>
    </w:p>
    <w:p w14:paraId="485CFA22" w14:textId="77777777" w:rsidR="006207F0" w:rsidRDefault="006207F0">
      <w:pPr>
        <w:rPr>
          <w:rFonts w:ascii="Times New Roman" w:hAnsi="Times New Roman" w:cs="Times New Roman"/>
          <w:sz w:val="24"/>
          <w:szCs w:val="24"/>
        </w:rPr>
      </w:pPr>
      <w:r>
        <w:rPr>
          <w:rFonts w:ascii="Times New Roman" w:hAnsi="Times New Roman" w:cs="Times New Roman"/>
          <w:sz w:val="24"/>
          <w:szCs w:val="24"/>
        </w:rPr>
        <w:t xml:space="preserve">3-21-19 </w:t>
      </w:r>
    </w:p>
    <w:p w14:paraId="0993DFEF" w14:textId="7817BDC1" w:rsidR="006207F0" w:rsidRDefault="006207F0">
      <w:pPr>
        <w:rPr>
          <w:rFonts w:ascii="Times New Roman" w:hAnsi="Times New Roman" w:cs="Times New Roman"/>
          <w:sz w:val="24"/>
          <w:szCs w:val="24"/>
        </w:rPr>
      </w:pPr>
      <w:r w:rsidRPr="006207F0">
        <w:rPr>
          <w:rFonts w:ascii="Times New Roman" w:hAnsi="Times New Roman" w:cs="Times New Roman"/>
          <w:sz w:val="24"/>
          <w:szCs w:val="24"/>
        </w:rPr>
        <w:t>Magazine Repo</w:t>
      </w:r>
      <w:r>
        <w:rPr>
          <w:rFonts w:ascii="Times New Roman" w:hAnsi="Times New Roman" w:cs="Times New Roman"/>
          <w:sz w:val="24"/>
          <w:szCs w:val="24"/>
        </w:rPr>
        <w:t xml:space="preserve">rt #3 </w:t>
      </w:r>
    </w:p>
    <w:p w14:paraId="4268D570" w14:textId="6F30CC67" w:rsidR="00DA1C48" w:rsidRDefault="00CE6928" w:rsidP="008D300E">
      <w:pPr>
        <w:spacing w:line="480" w:lineRule="auto"/>
        <w:rPr>
          <w:rFonts w:ascii="Times New Roman" w:hAnsi="Times New Roman" w:cs="Times New Roman"/>
          <w:sz w:val="24"/>
          <w:szCs w:val="24"/>
        </w:rPr>
      </w:pPr>
      <w:r>
        <w:rPr>
          <w:rFonts w:ascii="Times New Roman" w:hAnsi="Times New Roman" w:cs="Times New Roman"/>
          <w:sz w:val="24"/>
          <w:szCs w:val="24"/>
        </w:rPr>
        <w:t>WIRED</w:t>
      </w:r>
      <w:r w:rsidR="006207F0">
        <w:rPr>
          <w:rFonts w:ascii="Times New Roman" w:hAnsi="Times New Roman" w:cs="Times New Roman"/>
          <w:sz w:val="24"/>
          <w:szCs w:val="24"/>
        </w:rPr>
        <w:t xml:space="preserve"> Magazine </w:t>
      </w:r>
      <w:r w:rsidR="008D300E">
        <w:rPr>
          <w:rFonts w:ascii="Times New Roman" w:hAnsi="Times New Roman" w:cs="Times New Roman"/>
          <w:sz w:val="24"/>
          <w:szCs w:val="24"/>
        </w:rPr>
        <w:t>is a monthly magazine that was started with its first publication in March/April 1993 that focuses specifically on how emerging technologies affect culture, the economy, and politics. Owned by Condé Nast, an American mass media company, they are headquartered in San Francisco, California. Condé Nast’s parent company Advance publications are also the major shareholder for Reddit, an internet information conglomeration website.</w:t>
      </w:r>
      <w:r w:rsidR="00176250">
        <w:rPr>
          <w:rFonts w:ascii="Times New Roman" w:hAnsi="Times New Roman" w:cs="Times New Roman"/>
          <w:sz w:val="24"/>
          <w:szCs w:val="24"/>
        </w:rPr>
        <w:t xml:space="preserve"> According to Wired</w:t>
      </w:r>
      <w:r w:rsidR="006A7613">
        <w:rPr>
          <w:rFonts w:ascii="Times New Roman" w:hAnsi="Times New Roman" w:cs="Times New Roman"/>
          <w:sz w:val="24"/>
          <w:szCs w:val="24"/>
        </w:rPr>
        <w:t>’s media kit released in 2019, during the first half of 2018</w:t>
      </w:r>
      <w:r w:rsidR="00394145">
        <w:rPr>
          <w:rFonts w:ascii="Times New Roman" w:hAnsi="Times New Roman" w:cs="Times New Roman"/>
          <w:sz w:val="24"/>
          <w:szCs w:val="24"/>
        </w:rPr>
        <w:t>,</w:t>
      </w:r>
      <w:r w:rsidR="006A7613">
        <w:rPr>
          <w:rFonts w:ascii="Times New Roman" w:hAnsi="Times New Roman" w:cs="Times New Roman"/>
          <w:sz w:val="24"/>
          <w:szCs w:val="24"/>
        </w:rPr>
        <w:t xml:space="preserve"> they have accumulated 879,522</w:t>
      </w:r>
      <w:r w:rsidR="00725860">
        <w:rPr>
          <w:rFonts w:ascii="Times New Roman" w:hAnsi="Times New Roman" w:cs="Times New Roman"/>
          <w:sz w:val="24"/>
          <w:szCs w:val="24"/>
        </w:rPr>
        <w:t xml:space="preserve"> subscribers</w:t>
      </w:r>
      <w:r w:rsidR="00CF548E">
        <w:rPr>
          <w:rFonts w:ascii="Times New Roman" w:hAnsi="Times New Roman" w:cs="Times New Roman"/>
          <w:sz w:val="24"/>
          <w:szCs w:val="24"/>
        </w:rPr>
        <w:t xml:space="preserve">. Their demographic is divided between print and digital where their print audience in the 18-34 age range amounts to 1.1 million, while their digital audience amounts to </w:t>
      </w:r>
      <w:r w:rsidR="001928E5">
        <w:rPr>
          <w:rFonts w:ascii="Times New Roman" w:hAnsi="Times New Roman" w:cs="Times New Roman"/>
          <w:sz w:val="24"/>
          <w:szCs w:val="24"/>
        </w:rPr>
        <w:t>5.2 million in that same age range. They release 12 issues per year</w:t>
      </w:r>
      <w:r w:rsidR="0034760E">
        <w:rPr>
          <w:rFonts w:ascii="Times New Roman" w:hAnsi="Times New Roman" w:cs="Times New Roman"/>
          <w:sz w:val="24"/>
          <w:szCs w:val="24"/>
        </w:rPr>
        <w:t xml:space="preserve"> for their print publication </w:t>
      </w:r>
      <w:r w:rsidR="007413DF">
        <w:rPr>
          <w:rFonts w:ascii="Times New Roman" w:hAnsi="Times New Roman" w:cs="Times New Roman"/>
          <w:sz w:val="24"/>
          <w:szCs w:val="24"/>
        </w:rPr>
        <w:t xml:space="preserve">even though they have developed a vast digital audience where they had 19.7 million unique visitors visit their website. </w:t>
      </w:r>
      <w:r>
        <w:rPr>
          <w:rFonts w:ascii="Times New Roman" w:hAnsi="Times New Roman" w:cs="Times New Roman"/>
          <w:sz w:val="24"/>
          <w:szCs w:val="24"/>
        </w:rPr>
        <w:t>WIRED</w:t>
      </w:r>
      <w:r w:rsidR="00553327">
        <w:rPr>
          <w:rFonts w:ascii="Times New Roman" w:hAnsi="Times New Roman" w:cs="Times New Roman"/>
          <w:sz w:val="24"/>
          <w:szCs w:val="24"/>
        </w:rPr>
        <w:t xml:space="preserve"> does accept</w:t>
      </w:r>
      <w:r w:rsidR="00DF26F2">
        <w:rPr>
          <w:rFonts w:ascii="Times New Roman" w:hAnsi="Times New Roman" w:cs="Times New Roman"/>
          <w:sz w:val="24"/>
          <w:szCs w:val="24"/>
        </w:rPr>
        <w:t xml:space="preserve"> op-ed </w:t>
      </w:r>
      <w:r w:rsidR="00553327">
        <w:rPr>
          <w:rFonts w:ascii="Times New Roman" w:hAnsi="Times New Roman" w:cs="Times New Roman"/>
          <w:sz w:val="24"/>
          <w:szCs w:val="24"/>
        </w:rPr>
        <w:t>submissions</w:t>
      </w:r>
      <w:r w:rsidR="00DF26F2">
        <w:rPr>
          <w:rFonts w:ascii="Times New Roman" w:hAnsi="Times New Roman" w:cs="Times New Roman"/>
          <w:sz w:val="24"/>
          <w:szCs w:val="24"/>
        </w:rPr>
        <w:t xml:space="preserve"> from their readers. They accept these submissions on topics relevant to their site (business, gear, culture, security, transportation, and science). The submissions must be </w:t>
      </w:r>
      <w:r w:rsidR="005A76B9">
        <w:rPr>
          <w:rFonts w:ascii="Times New Roman" w:hAnsi="Times New Roman" w:cs="Times New Roman"/>
          <w:sz w:val="24"/>
          <w:szCs w:val="24"/>
        </w:rPr>
        <w:t xml:space="preserve">written with original thoughts and ideas, is no longer than 1,000 words, and they </w:t>
      </w:r>
      <w:r w:rsidR="00DA1C48">
        <w:rPr>
          <w:rFonts w:ascii="Times New Roman" w:hAnsi="Times New Roman" w:cs="Times New Roman"/>
          <w:sz w:val="24"/>
          <w:szCs w:val="24"/>
        </w:rPr>
        <w:t>must</w:t>
      </w:r>
      <w:r w:rsidR="005A76B9">
        <w:rPr>
          <w:rFonts w:ascii="Times New Roman" w:hAnsi="Times New Roman" w:cs="Times New Roman"/>
          <w:sz w:val="24"/>
          <w:szCs w:val="24"/>
        </w:rPr>
        <w:t xml:space="preserve"> argue a specific point of view.</w:t>
      </w:r>
    </w:p>
    <w:p w14:paraId="5D9830D2" w14:textId="77777777" w:rsidR="002F015E" w:rsidRDefault="00DA1C48" w:rsidP="008D300E">
      <w:pPr>
        <w:spacing w:line="480" w:lineRule="auto"/>
        <w:rPr>
          <w:rFonts w:ascii="Times New Roman" w:hAnsi="Times New Roman" w:cs="Times New Roman"/>
          <w:sz w:val="24"/>
          <w:szCs w:val="24"/>
        </w:rPr>
      </w:pPr>
      <w:r>
        <w:rPr>
          <w:rFonts w:ascii="Times New Roman" w:hAnsi="Times New Roman" w:cs="Times New Roman"/>
          <w:sz w:val="24"/>
          <w:szCs w:val="24"/>
        </w:rPr>
        <w:t xml:space="preserve">The mission statement for WIRED reflects the magazine’s desire to </w:t>
      </w:r>
      <w:r w:rsidR="00B82D5B">
        <w:rPr>
          <w:rFonts w:ascii="Times New Roman" w:hAnsi="Times New Roman" w:cs="Times New Roman"/>
          <w:sz w:val="24"/>
          <w:szCs w:val="24"/>
        </w:rPr>
        <w:t>be</w:t>
      </w:r>
      <w:r>
        <w:rPr>
          <w:rFonts w:ascii="Times New Roman" w:hAnsi="Times New Roman" w:cs="Times New Roman"/>
          <w:sz w:val="24"/>
          <w:szCs w:val="24"/>
        </w:rPr>
        <w:t xml:space="preserve"> the essential source of information and ideas that cover our world in constant transformation. </w:t>
      </w:r>
      <w:r w:rsidR="00A8223B">
        <w:rPr>
          <w:rFonts w:ascii="Times New Roman" w:hAnsi="Times New Roman" w:cs="Times New Roman"/>
          <w:sz w:val="24"/>
          <w:szCs w:val="24"/>
        </w:rPr>
        <w:t>The specific statement</w:t>
      </w:r>
      <w:r w:rsidR="00415787">
        <w:rPr>
          <w:rFonts w:ascii="Times New Roman" w:hAnsi="Times New Roman" w:cs="Times New Roman"/>
          <w:sz w:val="24"/>
          <w:szCs w:val="24"/>
        </w:rPr>
        <w:t xml:space="preserve"> looks over</w:t>
      </w:r>
      <w:r>
        <w:rPr>
          <w:rFonts w:ascii="Times New Roman" w:hAnsi="Times New Roman" w:cs="Times New Roman"/>
          <w:sz w:val="24"/>
          <w:szCs w:val="24"/>
        </w:rPr>
        <w:t xml:space="preserve"> the latest breakthroughs and innovations</w:t>
      </w:r>
      <w:r w:rsidR="00B82D5B">
        <w:rPr>
          <w:rFonts w:ascii="Times New Roman" w:hAnsi="Times New Roman" w:cs="Times New Roman"/>
          <w:sz w:val="24"/>
          <w:szCs w:val="24"/>
        </w:rPr>
        <w:t xml:space="preserve"> that will discover new ways of thinking, new connections, and new industries in technology which </w:t>
      </w:r>
      <w:r w:rsidR="00415787">
        <w:rPr>
          <w:rFonts w:ascii="Times New Roman" w:hAnsi="Times New Roman" w:cs="Times New Roman"/>
          <w:sz w:val="24"/>
          <w:szCs w:val="24"/>
        </w:rPr>
        <w:t>will change different aspects of our</w:t>
      </w:r>
      <w:r w:rsidR="00B82D5B">
        <w:rPr>
          <w:rFonts w:ascii="Times New Roman" w:hAnsi="Times New Roman" w:cs="Times New Roman"/>
          <w:sz w:val="24"/>
          <w:szCs w:val="24"/>
        </w:rPr>
        <w:t xml:space="preserve"> lives </w:t>
      </w:r>
      <w:r w:rsidR="00415787">
        <w:rPr>
          <w:rFonts w:ascii="Times New Roman" w:hAnsi="Times New Roman" w:cs="Times New Roman"/>
          <w:sz w:val="24"/>
          <w:szCs w:val="24"/>
        </w:rPr>
        <w:t>through</w:t>
      </w:r>
      <w:r w:rsidR="00B82D5B">
        <w:rPr>
          <w:rFonts w:ascii="Times New Roman" w:hAnsi="Times New Roman" w:cs="Times New Roman"/>
          <w:sz w:val="24"/>
          <w:szCs w:val="24"/>
        </w:rPr>
        <w:t xml:space="preserve"> culture, business, science, and design.</w:t>
      </w:r>
      <w:r w:rsidR="00415787">
        <w:rPr>
          <w:rFonts w:ascii="Times New Roman" w:hAnsi="Times New Roman" w:cs="Times New Roman"/>
          <w:sz w:val="24"/>
          <w:szCs w:val="24"/>
        </w:rPr>
        <w:t xml:space="preserve"> I think that the format for WIRED’s website is visually interesting where the different tabs or sections that you can click on like Gear and </w:t>
      </w:r>
      <w:r w:rsidR="00415787">
        <w:rPr>
          <w:rFonts w:ascii="Times New Roman" w:hAnsi="Times New Roman" w:cs="Times New Roman"/>
          <w:sz w:val="24"/>
          <w:szCs w:val="24"/>
        </w:rPr>
        <w:lastRenderedPageBreak/>
        <w:t xml:space="preserve">Culture have a solid color background to them on the top header of the page. While you also have a distinct form of the first letter given to each section that is shaped like a modern art installation piece with two-tone colors that makes the reader want to click on that section. I also appreciate the fact that when you shrink the web page, </w:t>
      </w:r>
      <w:r w:rsidR="00867E7E">
        <w:rPr>
          <w:rFonts w:ascii="Times New Roman" w:hAnsi="Times New Roman" w:cs="Times New Roman"/>
          <w:sz w:val="24"/>
          <w:szCs w:val="24"/>
        </w:rPr>
        <w:t>all</w:t>
      </w:r>
      <w:r w:rsidR="00415787">
        <w:rPr>
          <w:rFonts w:ascii="Times New Roman" w:hAnsi="Times New Roman" w:cs="Times New Roman"/>
          <w:sz w:val="24"/>
          <w:szCs w:val="24"/>
        </w:rPr>
        <w:t xml:space="preserve"> </w:t>
      </w:r>
      <w:r w:rsidR="00C753D8">
        <w:rPr>
          <w:rFonts w:ascii="Times New Roman" w:hAnsi="Times New Roman" w:cs="Times New Roman"/>
          <w:sz w:val="24"/>
          <w:szCs w:val="24"/>
        </w:rPr>
        <w:t xml:space="preserve">the sections are minimized to a simple icon on the top-left of the webpage. The sections that stand out to me </w:t>
      </w:r>
      <w:r w:rsidR="003C5914">
        <w:rPr>
          <w:rFonts w:ascii="Times New Roman" w:hAnsi="Times New Roman" w:cs="Times New Roman"/>
          <w:sz w:val="24"/>
          <w:szCs w:val="24"/>
        </w:rPr>
        <w:t xml:space="preserve">were both Gear and Culture because of how effective the articles </w:t>
      </w:r>
      <w:r w:rsidR="00764BC6">
        <w:rPr>
          <w:rFonts w:ascii="Times New Roman" w:hAnsi="Times New Roman" w:cs="Times New Roman"/>
          <w:sz w:val="24"/>
          <w:szCs w:val="24"/>
        </w:rPr>
        <w:t>were displayed</w:t>
      </w:r>
      <w:r w:rsidR="00F012E6">
        <w:rPr>
          <w:rFonts w:ascii="Times New Roman" w:hAnsi="Times New Roman" w:cs="Times New Roman"/>
          <w:sz w:val="24"/>
          <w:szCs w:val="24"/>
        </w:rPr>
        <w:t xml:space="preserve"> on the front page. They featured the most recent stories that are already loaded</w:t>
      </w:r>
      <w:r w:rsidR="00DB6AC4">
        <w:rPr>
          <w:rFonts w:ascii="Times New Roman" w:hAnsi="Times New Roman" w:cs="Times New Roman"/>
          <w:sz w:val="24"/>
          <w:szCs w:val="24"/>
        </w:rPr>
        <w:t xml:space="preserve"> along with a list of the most popular stories for those given sections, a video player showing the most recent videos that are also featured on their YouTube page, and finally a short list of the writing staff for those sections that I personally like.</w:t>
      </w:r>
    </w:p>
    <w:p w14:paraId="0E824972" w14:textId="0C495224" w:rsidR="006207F0" w:rsidRDefault="002B0CE4" w:rsidP="008D300E">
      <w:pPr>
        <w:spacing w:line="480" w:lineRule="auto"/>
        <w:rPr>
          <w:rFonts w:ascii="Times New Roman" w:hAnsi="Times New Roman" w:cs="Times New Roman"/>
          <w:sz w:val="24"/>
          <w:szCs w:val="24"/>
        </w:rPr>
      </w:pPr>
      <w:r>
        <w:rPr>
          <w:rFonts w:ascii="Times New Roman" w:hAnsi="Times New Roman" w:cs="Times New Roman"/>
          <w:sz w:val="24"/>
          <w:szCs w:val="24"/>
        </w:rPr>
        <w:t xml:space="preserve">The feature that I had </w:t>
      </w:r>
      <w:r w:rsidR="00086316">
        <w:rPr>
          <w:rFonts w:ascii="Times New Roman" w:hAnsi="Times New Roman" w:cs="Times New Roman"/>
          <w:sz w:val="24"/>
          <w:szCs w:val="24"/>
        </w:rPr>
        <w:t>decided to make an analysis of is called “How Does Music Affect Your Brain? Every Imaginable Way” by Peter Rubin published on March 16</w:t>
      </w:r>
      <w:r w:rsidR="00086316" w:rsidRPr="00086316">
        <w:rPr>
          <w:rFonts w:ascii="Times New Roman" w:hAnsi="Times New Roman" w:cs="Times New Roman"/>
          <w:sz w:val="24"/>
          <w:szCs w:val="24"/>
          <w:vertAlign w:val="superscript"/>
        </w:rPr>
        <w:t>th</w:t>
      </w:r>
      <w:r w:rsidR="00086316">
        <w:rPr>
          <w:rFonts w:ascii="Times New Roman" w:hAnsi="Times New Roman" w:cs="Times New Roman"/>
          <w:sz w:val="24"/>
          <w:szCs w:val="24"/>
        </w:rPr>
        <w:t xml:space="preserve">, 2019. From my first impressions before I read the article, I </w:t>
      </w:r>
      <w:r w:rsidR="00AB4249">
        <w:rPr>
          <w:rFonts w:ascii="Times New Roman" w:hAnsi="Times New Roman" w:cs="Times New Roman"/>
          <w:sz w:val="24"/>
          <w:szCs w:val="24"/>
        </w:rPr>
        <w:t>think that the topic used makes it a good, relevant story for readers since it has been shared over 20,000 times according to the social media sidebar, specifically Facebook</w:t>
      </w:r>
      <w:r w:rsidR="00C46564">
        <w:rPr>
          <w:rFonts w:ascii="Times New Roman" w:hAnsi="Times New Roman" w:cs="Times New Roman"/>
          <w:sz w:val="24"/>
          <w:szCs w:val="24"/>
        </w:rPr>
        <w:t>. I enjoy the fact that the article isn’t overly drawn out and longwinded where I didn’t lose any attention whatsoever.</w:t>
      </w:r>
      <w:r w:rsidR="006542B6">
        <w:rPr>
          <w:rFonts w:ascii="Times New Roman" w:hAnsi="Times New Roman" w:cs="Times New Roman"/>
          <w:sz w:val="24"/>
          <w:szCs w:val="24"/>
        </w:rPr>
        <w:t xml:space="preserve"> The video itself that is part of the article </w:t>
      </w:r>
      <w:r w:rsidR="0042316A">
        <w:rPr>
          <w:rFonts w:ascii="Times New Roman" w:hAnsi="Times New Roman" w:cs="Times New Roman"/>
          <w:sz w:val="24"/>
          <w:szCs w:val="24"/>
        </w:rPr>
        <w:t>provides a solid visual representation over what the article had summarized. Finally, I admire the author’s way of presenting the research that he gathered by not only presenting it in the video, but to also remind readers that they can look over the research by clicking on the links in the article itself.</w:t>
      </w:r>
      <w:bookmarkStart w:id="0" w:name="_GoBack"/>
      <w:bookmarkEnd w:id="0"/>
      <w:r w:rsidR="0042316A">
        <w:rPr>
          <w:rFonts w:ascii="Times New Roman" w:hAnsi="Times New Roman" w:cs="Times New Roman"/>
          <w:sz w:val="24"/>
          <w:szCs w:val="24"/>
        </w:rPr>
        <w:t xml:space="preserve"> </w:t>
      </w:r>
      <w:r w:rsidR="00C46564">
        <w:rPr>
          <w:rFonts w:ascii="Times New Roman" w:hAnsi="Times New Roman" w:cs="Times New Roman"/>
          <w:sz w:val="24"/>
          <w:szCs w:val="24"/>
        </w:rPr>
        <w:t xml:space="preserve"> </w:t>
      </w:r>
      <w:r w:rsidR="00764BC6">
        <w:rPr>
          <w:rFonts w:ascii="Times New Roman" w:hAnsi="Times New Roman" w:cs="Times New Roman"/>
          <w:sz w:val="24"/>
          <w:szCs w:val="24"/>
        </w:rPr>
        <w:t xml:space="preserve"> </w:t>
      </w:r>
      <w:r w:rsidR="00C753D8">
        <w:rPr>
          <w:rFonts w:ascii="Times New Roman" w:hAnsi="Times New Roman" w:cs="Times New Roman"/>
          <w:sz w:val="24"/>
          <w:szCs w:val="24"/>
        </w:rPr>
        <w:t xml:space="preserve"> </w:t>
      </w:r>
      <w:r w:rsidR="00B82D5B">
        <w:rPr>
          <w:rFonts w:ascii="Times New Roman" w:hAnsi="Times New Roman" w:cs="Times New Roman"/>
          <w:sz w:val="24"/>
          <w:szCs w:val="24"/>
        </w:rPr>
        <w:t xml:space="preserve"> </w:t>
      </w:r>
      <w:r w:rsidR="005A76B9">
        <w:rPr>
          <w:rFonts w:ascii="Times New Roman" w:hAnsi="Times New Roman" w:cs="Times New Roman"/>
          <w:sz w:val="24"/>
          <w:szCs w:val="24"/>
        </w:rPr>
        <w:t xml:space="preserve"> </w:t>
      </w:r>
      <w:r w:rsidR="00553327">
        <w:rPr>
          <w:rFonts w:ascii="Times New Roman" w:hAnsi="Times New Roman" w:cs="Times New Roman"/>
          <w:sz w:val="24"/>
          <w:szCs w:val="24"/>
        </w:rPr>
        <w:t xml:space="preserve"> </w:t>
      </w:r>
      <w:r w:rsidR="0034760E">
        <w:rPr>
          <w:rFonts w:ascii="Times New Roman" w:hAnsi="Times New Roman" w:cs="Times New Roman"/>
          <w:sz w:val="24"/>
          <w:szCs w:val="24"/>
        </w:rPr>
        <w:t xml:space="preserve"> </w:t>
      </w:r>
    </w:p>
    <w:p w14:paraId="3834F4AC" w14:textId="77777777" w:rsidR="006207F0" w:rsidRPr="006207F0" w:rsidRDefault="006207F0">
      <w:pPr>
        <w:rPr>
          <w:rFonts w:ascii="Times New Roman" w:hAnsi="Times New Roman" w:cs="Times New Roman"/>
          <w:sz w:val="24"/>
          <w:szCs w:val="24"/>
        </w:rPr>
      </w:pPr>
    </w:p>
    <w:sectPr w:rsidR="006207F0" w:rsidRPr="006207F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0NDczt7QwMrAwNzA3NTdV0lEKTi0uzszPAykwrQUA46bN+SwAAAA="/>
  </w:docVars>
  <w:rsids>
    <w:rsidRoot w:val="006207F0"/>
    <w:rsid w:val="00051E1E"/>
    <w:rsid w:val="00086316"/>
    <w:rsid w:val="000E3BAA"/>
    <w:rsid w:val="00176250"/>
    <w:rsid w:val="001928E5"/>
    <w:rsid w:val="00200620"/>
    <w:rsid w:val="002B0CE4"/>
    <w:rsid w:val="002F015E"/>
    <w:rsid w:val="0034760E"/>
    <w:rsid w:val="00394145"/>
    <w:rsid w:val="003C5914"/>
    <w:rsid w:val="00415787"/>
    <w:rsid w:val="0042316A"/>
    <w:rsid w:val="00553327"/>
    <w:rsid w:val="005A76B9"/>
    <w:rsid w:val="006207F0"/>
    <w:rsid w:val="006542B6"/>
    <w:rsid w:val="006A7613"/>
    <w:rsid w:val="006D1466"/>
    <w:rsid w:val="00725860"/>
    <w:rsid w:val="007413DF"/>
    <w:rsid w:val="00764BC6"/>
    <w:rsid w:val="00793A17"/>
    <w:rsid w:val="00853E70"/>
    <w:rsid w:val="00867E7E"/>
    <w:rsid w:val="008D04CB"/>
    <w:rsid w:val="008D300E"/>
    <w:rsid w:val="009F5D25"/>
    <w:rsid w:val="00A8223B"/>
    <w:rsid w:val="00AB4249"/>
    <w:rsid w:val="00B82D5B"/>
    <w:rsid w:val="00BC4118"/>
    <w:rsid w:val="00C3223F"/>
    <w:rsid w:val="00C46564"/>
    <w:rsid w:val="00C753D8"/>
    <w:rsid w:val="00CE165C"/>
    <w:rsid w:val="00CE6928"/>
    <w:rsid w:val="00CF548E"/>
    <w:rsid w:val="00DA1C48"/>
    <w:rsid w:val="00DA3CD7"/>
    <w:rsid w:val="00DB6AC4"/>
    <w:rsid w:val="00DF26F2"/>
    <w:rsid w:val="00E85945"/>
    <w:rsid w:val="00F012E6"/>
    <w:rsid w:val="00F35F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80E274"/>
  <w15:chartTrackingRefBased/>
  <w15:docId w15:val="{0460769B-3534-490C-BADD-10592C66C5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544</Words>
  <Characters>3102</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CJ Wilson</dc:creator>
  <cp:keywords/>
  <dc:description/>
  <cp:lastModifiedBy>CJ Wilson</cp:lastModifiedBy>
  <cp:revision>2</cp:revision>
  <dcterms:created xsi:type="dcterms:W3CDTF">2019-03-28T02:34:00Z</dcterms:created>
  <dcterms:modified xsi:type="dcterms:W3CDTF">2019-03-28T02:34:00Z</dcterms:modified>
</cp:coreProperties>
</file>